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8086" w14:textId="77777777" w:rsidR="00CC3C96" w:rsidRDefault="00CC3C96" w:rsidP="00F10E9A">
      <w:pPr>
        <w:spacing w:line="380" w:lineRule="exact"/>
        <w:jc w:val="center"/>
        <w:rPr>
          <w:rFonts w:ascii="BIZ UDP明朝 Medium" w:eastAsia="BIZ UDP明朝 Medium" w:hAnsi="BIZ UDP明朝 Medium" w:cs="ＭＳ 明朝"/>
          <w:sz w:val="32"/>
          <w:szCs w:val="32"/>
        </w:rPr>
      </w:pPr>
    </w:p>
    <w:p w14:paraId="729ED826" w14:textId="3C792399" w:rsidR="00A169B7" w:rsidRPr="00F10E9A" w:rsidRDefault="00F43D85" w:rsidP="00F10E9A">
      <w:pPr>
        <w:spacing w:line="380" w:lineRule="exact"/>
        <w:jc w:val="center"/>
        <w:rPr>
          <w:rFonts w:ascii="BIZ UDP明朝 Medium" w:eastAsia="BIZ UDP明朝 Medium" w:hAnsi="BIZ UDP明朝 Medium" w:cs="ＭＳ 明朝"/>
          <w:sz w:val="32"/>
          <w:szCs w:val="32"/>
        </w:rPr>
      </w:pPr>
      <w:r w:rsidRPr="00F10E9A">
        <w:rPr>
          <w:rFonts w:ascii="BIZ UDP明朝 Medium" w:eastAsia="BIZ UDP明朝 Medium" w:hAnsi="BIZ UDP明朝 Medium" w:cs="ＭＳ 明朝" w:hint="eastAsia"/>
          <w:sz w:val="32"/>
          <w:szCs w:val="32"/>
        </w:rPr>
        <w:t>【福井県</w:t>
      </w:r>
      <w:r w:rsidR="00A169B7" w:rsidRPr="00F10E9A">
        <w:rPr>
          <w:rFonts w:ascii="BIZ UDP明朝 Medium" w:eastAsia="BIZ UDP明朝 Medium" w:hAnsi="BIZ UDP明朝 Medium" w:cs="ＭＳ 明朝" w:hint="eastAsia"/>
          <w:sz w:val="32"/>
          <w:szCs w:val="32"/>
        </w:rPr>
        <w:t>ホープス大会(５月３０日) 諸連絡</w:t>
      </w:r>
      <w:r w:rsidR="007C183C">
        <w:rPr>
          <w:rFonts w:ascii="BIZ UDP明朝 Medium" w:eastAsia="BIZ UDP明朝 Medium" w:hAnsi="BIZ UDP明朝 Medium" w:cs="ＭＳ 明朝" w:hint="eastAsia"/>
          <w:sz w:val="32"/>
          <w:szCs w:val="32"/>
        </w:rPr>
        <w:t xml:space="preserve"> </w:t>
      </w:r>
      <w:r w:rsidR="00786209">
        <w:rPr>
          <w:rFonts w:ascii="BIZ UDP明朝 Medium" w:eastAsia="BIZ UDP明朝 Medium" w:hAnsi="BIZ UDP明朝 Medium" w:cs="ＭＳ 明朝" w:hint="eastAsia"/>
          <w:sz w:val="32"/>
          <w:szCs w:val="32"/>
        </w:rPr>
        <w:t>等</w:t>
      </w:r>
      <w:r w:rsidR="00A169B7" w:rsidRPr="00F10E9A">
        <w:rPr>
          <w:rFonts w:ascii="BIZ UDP明朝 Medium" w:eastAsia="BIZ UDP明朝 Medium" w:hAnsi="BIZ UDP明朝 Medium" w:cs="ＭＳ 明朝" w:hint="eastAsia"/>
          <w:sz w:val="32"/>
          <w:szCs w:val="32"/>
        </w:rPr>
        <w:t>】</w:t>
      </w:r>
    </w:p>
    <w:p w14:paraId="38B80636" w14:textId="117BDAB6" w:rsidR="00F10E9A" w:rsidRDefault="00786209" w:rsidP="00CC3C96">
      <w:pPr>
        <w:spacing w:line="340" w:lineRule="exact"/>
        <w:ind w:firstLineChars="100" w:firstLine="240"/>
        <w:jc w:val="right"/>
        <w:rPr>
          <w:rFonts w:ascii="BIZ UDP明朝 Medium" w:eastAsia="BIZ UDP明朝 Medium" w:hAnsi="BIZ UDP明朝 Medium" w:cs="ＭＳ 明朝"/>
        </w:rPr>
      </w:pPr>
      <w:r>
        <w:rPr>
          <w:rFonts w:ascii="BIZ UDP明朝 Medium" w:eastAsia="BIZ UDP明朝 Medium" w:hAnsi="BIZ UDP明朝 Medium" w:cs="ＭＳ 明朝" w:hint="eastAsia"/>
        </w:rPr>
        <w:t>福井県卓球協会</w:t>
      </w:r>
    </w:p>
    <w:p w14:paraId="383F52D9" w14:textId="77777777" w:rsidR="00786209" w:rsidRDefault="00786209" w:rsidP="00CC3C96">
      <w:pPr>
        <w:spacing w:line="340" w:lineRule="exact"/>
        <w:ind w:firstLineChars="100" w:firstLine="240"/>
        <w:jc w:val="right"/>
        <w:rPr>
          <w:rFonts w:ascii="BIZ UDP明朝 Medium" w:eastAsia="BIZ UDP明朝 Medium" w:hAnsi="BIZ UDP明朝 Medium" w:cs="ＭＳ 明朝"/>
        </w:rPr>
      </w:pPr>
    </w:p>
    <w:p w14:paraId="22510D9D" w14:textId="6C9EAF0B" w:rsidR="00A169B7" w:rsidRDefault="00A169B7" w:rsidP="00CC3C96">
      <w:pPr>
        <w:spacing w:line="340" w:lineRule="exact"/>
        <w:ind w:firstLineChars="100" w:firstLine="240"/>
        <w:jc w:val="left"/>
        <w:rPr>
          <w:rFonts w:ascii="BIZ UDP明朝 Medium" w:eastAsia="BIZ UDP明朝 Medium" w:hAnsi="BIZ UDP明朝 Medium" w:cs="ＭＳ 明朝"/>
        </w:rPr>
      </w:pPr>
      <w:r>
        <w:rPr>
          <w:rFonts w:ascii="BIZ UDP明朝 Medium" w:eastAsia="BIZ UDP明朝 Medium" w:hAnsi="BIZ UDP明朝 Medium" w:cs="ＭＳ 明朝" w:hint="eastAsia"/>
        </w:rPr>
        <w:t>本年度より、</w:t>
      </w:r>
      <w:r w:rsidRPr="00A169B7">
        <w:rPr>
          <w:rFonts w:ascii="BIZ UDP明朝 Medium" w:eastAsia="BIZ UDP明朝 Medium" w:hAnsi="BIZ UDP明朝 Medium" w:cs="ＭＳ 明朝" w:hint="eastAsia"/>
        </w:rPr>
        <w:t>福井県卓球協会主催</w:t>
      </w:r>
      <w:r>
        <w:rPr>
          <w:rFonts w:ascii="BIZ UDP明朝 Medium" w:eastAsia="BIZ UDP明朝 Medium" w:hAnsi="BIZ UDP明朝 Medium" w:cs="ＭＳ 明朝" w:hint="eastAsia"/>
        </w:rPr>
        <w:t>及び代表出場する大会における</w:t>
      </w:r>
      <w:r w:rsidRPr="00A169B7">
        <w:rPr>
          <w:rFonts w:ascii="BIZ UDP明朝 Medium" w:eastAsia="BIZ UDP明朝 Medium" w:hAnsi="BIZ UDP明朝 Medium" w:cs="ＭＳ 明朝" w:hint="eastAsia"/>
        </w:rPr>
        <w:t>小学生関係団体戦</w:t>
      </w:r>
      <w:r>
        <w:rPr>
          <w:rFonts w:ascii="BIZ UDP明朝 Medium" w:eastAsia="BIZ UDP明朝 Medium" w:hAnsi="BIZ UDP明朝 Medium" w:cs="ＭＳ 明朝" w:hint="eastAsia"/>
        </w:rPr>
        <w:t>のベンチ入り監督・コーチは、以下のライセンスが必要となります</w:t>
      </w:r>
      <w:r w:rsidR="00F10E9A">
        <w:rPr>
          <w:rFonts w:ascii="BIZ UDP明朝 Medium" w:eastAsia="BIZ UDP明朝 Medium" w:hAnsi="BIZ UDP明朝 Medium" w:cs="ＭＳ 明朝" w:hint="eastAsia"/>
        </w:rPr>
        <w:t>。</w:t>
      </w:r>
      <w:r w:rsidR="00786209">
        <w:rPr>
          <w:rFonts w:ascii="BIZ UDP明朝 Medium" w:eastAsia="BIZ UDP明朝 Medium" w:hAnsi="BIZ UDP明朝 Medium" w:cs="ＭＳ 明朝" w:hint="eastAsia"/>
        </w:rPr>
        <w:t>県ホープス大会も対象となりますので、</w:t>
      </w:r>
      <w:r w:rsidR="00F10E9A">
        <w:rPr>
          <w:rFonts w:ascii="BIZ UDP明朝 Medium" w:eastAsia="BIZ UDP明朝 Medium" w:hAnsi="BIZ UDP明朝 Medium" w:cs="ＭＳ 明朝" w:hint="eastAsia"/>
        </w:rPr>
        <w:t>以下を</w:t>
      </w:r>
      <w:r>
        <w:rPr>
          <w:rFonts w:ascii="BIZ UDP明朝 Medium" w:eastAsia="BIZ UDP明朝 Medium" w:hAnsi="BIZ UDP明朝 Medium" w:cs="ＭＳ 明朝" w:hint="eastAsia"/>
        </w:rPr>
        <w:t>ご理解のうえ厳守して下さい。</w:t>
      </w:r>
    </w:p>
    <w:p w14:paraId="698D9E27" w14:textId="77777777" w:rsidR="00F10E9A" w:rsidRDefault="00F10E9A" w:rsidP="00CC3C96">
      <w:pPr>
        <w:spacing w:line="340" w:lineRule="exact"/>
        <w:rPr>
          <w:rFonts w:ascii="BIZ UDP明朝 Medium" w:eastAsia="BIZ UDP明朝 Medium" w:hAnsi="BIZ UDP明朝 Medium" w:cs="ＭＳ 明朝"/>
          <w:u w:val="wave"/>
        </w:rPr>
      </w:pPr>
    </w:p>
    <w:p w14:paraId="5971ADF1" w14:textId="75C35553" w:rsidR="00A169B7" w:rsidRPr="00A169B7" w:rsidRDefault="00A169B7" w:rsidP="00CC3C96">
      <w:pPr>
        <w:spacing w:line="340" w:lineRule="exact"/>
        <w:rPr>
          <w:rFonts w:ascii="BIZ UDP明朝 Medium" w:eastAsia="BIZ UDP明朝 Medium" w:hAnsi="BIZ UDP明朝 Medium" w:cs="ＭＳ 明朝"/>
        </w:rPr>
      </w:pPr>
      <w:r w:rsidRPr="00F10E9A">
        <w:rPr>
          <w:rFonts w:ascii="BIZ UDP明朝 Medium" w:eastAsia="BIZ UDP明朝 Medium" w:hAnsi="BIZ UDP明朝 Medium" w:cs="ＭＳ 明朝" w:hint="eastAsia"/>
        </w:rPr>
        <w:t>（</w:t>
      </w:r>
      <w:r w:rsidRPr="00A169B7">
        <w:rPr>
          <w:rFonts w:ascii="BIZ UDP明朝 Medium" w:eastAsia="BIZ UDP明朝 Medium" w:hAnsi="BIZ UDP明朝 Medium" w:cs="ＭＳ 明朝" w:hint="eastAsia"/>
        </w:rPr>
        <w:t>１）対象となる大会</w:t>
      </w:r>
      <w:r w:rsidR="007C183C">
        <w:rPr>
          <w:rFonts w:ascii="BIZ UDP明朝 Medium" w:eastAsia="BIZ UDP明朝 Medium" w:hAnsi="BIZ UDP明朝 Medium" w:cs="ＭＳ 明朝" w:hint="eastAsia"/>
        </w:rPr>
        <w:t xml:space="preserve">　　※代表を選出する予選会及び本大会</w:t>
      </w:r>
    </w:p>
    <w:p w14:paraId="5449CCF1" w14:textId="4B56944F" w:rsidR="00A169B7" w:rsidRPr="007C183C" w:rsidRDefault="00A169B7" w:rsidP="00CC3C96">
      <w:pPr>
        <w:spacing w:line="340" w:lineRule="exact"/>
        <w:ind w:firstLineChars="100" w:firstLine="240"/>
        <w:rPr>
          <w:rFonts w:ascii="BIZ UDP明朝 Medium" w:eastAsia="BIZ UDP明朝 Medium" w:hAnsi="BIZ UDP明朝 Medium" w:cs="ＭＳ 明朝"/>
          <w:u w:val="wave"/>
        </w:rPr>
      </w:pPr>
      <w:r>
        <w:rPr>
          <w:rFonts w:ascii="BIZ UDP明朝 Medium" w:eastAsia="BIZ UDP明朝 Medium" w:hAnsi="BIZ UDP明朝 Medium" w:cs="ＭＳ 明朝" w:hint="eastAsia"/>
        </w:rPr>
        <w:t>①福井県ホープス大会</w:t>
      </w:r>
      <w:r w:rsidRPr="007C183C">
        <w:rPr>
          <w:rFonts w:ascii="BIZ UDP明朝 Medium" w:eastAsia="BIZ UDP明朝 Medium" w:hAnsi="BIZ UDP明朝 Medium" w:cs="ＭＳ 明朝" w:hint="eastAsia"/>
          <w:u w:val="wave"/>
        </w:rPr>
        <w:t>(但し、２部はを除く)</w:t>
      </w:r>
    </w:p>
    <w:p w14:paraId="7E9B1ED5" w14:textId="559B2F4C" w:rsidR="00A169B7" w:rsidRDefault="00A169B7" w:rsidP="00CC3C96">
      <w:pPr>
        <w:spacing w:line="340" w:lineRule="exact"/>
        <w:ind w:firstLineChars="100" w:firstLine="240"/>
        <w:rPr>
          <w:rFonts w:ascii="BIZ UDP明朝 Medium" w:eastAsia="BIZ UDP明朝 Medium" w:hAnsi="BIZ UDP明朝 Medium" w:cs="ＭＳ 明朝"/>
        </w:rPr>
      </w:pPr>
      <w:r>
        <w:rPr>
          <w:rFonts w:ascii="BIZ UDP明朝 Medium" w:eastAsia="BIZ UDP明朝 Medium" w:hAnsi="BIZ UDP明朝 Medium" w:cs="ＭＳ 明朝" w:hint="eastAsia"/>
        </w:rPr>
        <w:t>②全国ホープス東日本ブロック大会</w:t>
      </w:r>
    </w:p>
    <w:p w14:paraId="7BC69B00" w14:textId="39FF4224" w:rsidR="007C183C" w:rsidRDefault="007C183C" w:rsidP="00CC3C96">
      <w:pPr>
        <w:spacing w:line="340" w:lineRule="exact"/>
        <w:ind w:firstLineChars="100" w:firstLine="240"/>
        <w:rPr>
          <w:rFonts w:ascii="BIZ UDP明朝 Medium" w:eastAsia="BIZ UDP明朝 Medium" w:hAnsi="BIZ UDP明朝 Medium" w:cs="ＭＳ 明朝"/>
        </w:rPr>
      </w:pPr>
      <w:r>
        <w:rPr>
          <w:rFonts w:ascii="BIZ UDP明朝 Medium" w:eastAsia="BIZ UDP明朝 Medium" w:hAnsi="BIZ UDP明朝 Medium" w:cs="ＭＳ 明朝" w:hint="eastAsia"/>
        </w:rPr>
        <w:t>③全国ホープス大会</w:t>
      </w:r>
    </w:p>
    <w:p w14:paraId="0E673F0B" w14:textId="0BD7F547" w:rsidR="00A169B7" w:rsidRDefault="007C183C" w:rsidP="00CC3C96">
      <w:pPr>
        <w:spacing w:line="340" w:lineRule="exact"/>
        <w:ind w:firstLineChars="100" w:firstLine="240"/>
        <w:rPr>
          <w:rFonts w:ascii="BIZ UDP明朝 Medium" w:eastAsia="BIZ UDP明朝 Medium" w:hAnsi="BIZ UDP明朝 Medium" w:cs="ＭＳ 明朝"/>
        </w:rPr>
      </w:pPr>
      <w:r>
        <w:rPr>
          <w:rFonts w:ascii="BIZ UDP明朝 Medium" w:eastAsia="BIZ UDP明朝 Medium" w:hAnsi="BIZ UDP明朝 Medium" w:cs="ＭＳ 明朝" w:hint="eastAsia"/>
        </w:rPr>
        <w:t>④</w:t>
      </w:r>
      <w:r w:rsidR="00A169B7">
        <w:rPr>
          <w:rFonts w:ascii="BIZ UDP明朝 Medium" w:eastAsia="BIZ UDP明朝 Medium" w:hAnsi="BIZ UDP明朝 Medium" w:cs="ＭＳ 明朝" w:hint="eastAsia"/>
        </w:rPr>
        <w:t>北信越卓球選手権大会(ホープス団体)</w:t>
      </w:r>
    </w:p>
    <w:p w14:paraId="5B3A6447" w14:textId="47DDB0C1" w:rsidR="00A169B7" w:rsidRPr="00A169B7" w:rsidRDefault="007C183C" w:rsidP="00CC3C96">
      <w:pPr>
        <w:spacing w:line="340" w:lineRule="exact"/>
        <w:ind w:firstLineChars="100" w:firstLine="240"/>
        <w:rPr>
          <w:rFonts w:ascii="BIZ UDP明朝 Medium" w:eastAsia="BIZ UDP明朝 Medium" w:hAnsi="BIZ UDP明朝 Medium" w:cs="ＭＳ 明朝"/>
        </w:rPr>
      </w:pPr>
      <w:r>
        <w:rPr>
          <w:rFonts w:ascii="BIZ UDP明朝 Medium" w:eastAsia="BIZ UDP明朝 Medium" w:hAnsi="BIZ UDP明朝 Medium" w:cs="ＭＳ 明朝" w:hint="eastAsia"/>
        </w:rPr>
        <w:t>⑤</w:t>
      </w:r>
      <w:r w:rsidR="00A169B7">
        <w:rPr>
          <w:rFonts w:ascii="BIZ UDP明朝 Medium" w:eastAsia="BIZ UDP明朝 Medium" w:hAnsi="BIZ UDP明朝 Medium" w:cs="ＭＳ 明朝" w:hint="eastAsia"/>
        </w:rPr>
        <w:t>全国ホープス選抜大会</w:t>
      </w:r>
    </w:p>
    <w:p w14:paraId="094B5D2F" w14:textId="77777777" w:rsidR="00F10E9A" w:rsidRPr="007C183C" w:rsidRDefault="00F10E9A" w:rsidP="00CC3C96">
      <w:pPr>
        <w:spacing w:line="340" w:lineRule="exact"/>
        <w:jc w:val="left"/>
        <w:rPr>
          <w:rFonts w:ascii="ＭＳ ゴシック" w:eastAsia="ＭＳ ゴシック" w:hAnsi="ＭＳ ゴシック" w:cs="ＭＳ 明朝"/>
        </w:rPr>
      </w:pPr>
    </w:p>
    <w:p w14:paraId="3FB0B5DA" w14:textId="78F9269D" w:rsidR="00F43D85" w:rsidRPr="00F10E9A" w:rsidRDefault="00F43D85" w:rsidP="00CC3C96">
      <w:pPr>
        <w:spacing w:line="340" w:lineRule="exact"/>
        <w:jc w:val="left"/>
        <w:rPr>
          <w:rFonts w:ascii="ＭＳ ゴシック" w:eastAsia="ＭＳ ゴシック" w:hAnsi="ＭＳ ゴシック" w:cs="ＭＳ 明朝"/>
        </w:rPr>
      </w:pPr>
      <w:r w:rsidRPr="00F10E9A">
        <w:rPr>
          <w:rFonts w:ascii="ＭＳ ゴシック" w:eastAsia="ＭＳ ゴシック" w:hAnsi="ＭＳ ゴシック" w:cs="ＭＳ 明朝" w:hint="eastAsia"/>
        </w:rPr>
        <w:t>(２)</w:t>
      </w:r>
      <w:r w:rsidR="00320F8E" w:rsidRPr="00F10E9A">
        <w:rPr>
          <w:rFonts w:ascii="ＭＳ ゴシック" w:eastAsia="ＭＳ ゴシック" w:hAnsi="ＭＳ ゴシック" w:cs="ＭＳ 明朝" w:hint="eastAsia"/>
        </w:rPr>
        <w:t>必要な資格</w:t>
      </w:r>
      <w:r w:rsidR="00F10E9A">
        <w:rPr>
          <w:rFonts w:ascii="ＭＳ ゴシック" w:eastAsia="ＭＳ ゴシック" w:hAnsi="ＭＳ ゴシック" w:cs="ＭＳ 明朝" w:hint="eastAsia"/>
        </w:rPr>
        <w:t xml:space="preserve">　以下の3種</w:t>
      </w:r>
    </w:p>
    <w:p w14:paraId="152CD369" w14:textId="77777777" w:rsidR="00320F8E" w:rsidRPr="00F10E9A" w:rsidRDefault="00F43D85" w:rsidP="00CC3C96">
      <w:pPr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 明朝"/>
        </w:rPr>
      </w:pPr>
      <w:r w:rsidRPr="00F10E9A">
        <w:rPr>
          <w:rFonts w:ascii="ＭＳ ゴシック" w:eastAsia="ＭＳ ゴシック" w:hAnsi="ＭＳ ゴシック" w:cs="ＭＳ 明朝" w:hint="eastAsia"/>
        </w:rPr>
        <w:t>①日卓協役職者登録</w:t>
      </w:r>
    </w:p>
    <w:p w14:paraId="1486B111" w14:textId="77777777" w:rsidR="00CC3C96" w:rsidRDefault="00320F8E" w:rsidP="00CC3C96">
      <w:pPr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 明朝"/>
          <w:color w:val="FF3300"/>
          <w:u w:val="wave"/>
        </w:rPr>
      </w:pPr>
      <w:r w:rsidRPr="00F10E9A">
        <w:rPr>
          <w:rFonts w:ascii="ＭＳ ゴシック" w:eastAsia="ＭＳ ゴシック" w:hAnsi="ＭＳ ゴシック" w:cs="ＭＳ 明朝" w:hint="eastAsia"/>
        </w:rPr>
        <w:t xml:space="preserve">　</w:t>
      </w:r>
      <w:r w:rsidRPr="00F10E9A">
        <w:rPr>
          <w:rFonts w:ascii="ＭＳ ゴシック" w:eastAsia="ＭＳ ゴシック" w:hAnsi="ＭＳ ゴシック" w:cs="ＭＳ 明朝" w:hint="eastAsia"/>
          <w:color w:val="FF3300"/>
          <w:u w:val="wave"/>
        </w:rPr>
        <w:t>※役員章を持参、着用を厳守。</w:t>
      </w:r>
      <w:r w:rsidR="007C183C">
        <w:rPr>
          <w:rFonts w:ascii="ＭＳ ゴシック" w:eastAsia="ＭＳ ゴシック" w:hAnsi="ＭＳ ゴシック" w:cs="ＭＳ 明朝" w:hint="eastAsia"/>
          <w:color w:val="FF3300"/>
          <w:u w:val="wave"/>
        </w:rPr>
        <w:t>持参無き</w:t>
      </w:r>
      <w:r w:rsidRPr="00F10E9A">
        <w:rPr>
          <w:rFonts w:ascii="ＭＳ ゴシック" w:eastAsia="ＭＳ ゴシック" w:hAnsi="ＭＳ ゴシック" w:cs="ＭＳ 明朝" w:hint="eastAsia"/>
          <w:color w:val="FF3300"/>
          <w:u w:val="wave"/>
        </w:rPr>
        <w:t>場合は</w:t>
      </w:r>
      <w:r w:rsidR="007C183C">
        <w:rPr>
          <w:rFonts w:ascii="ＭＳ ゴシック" w:eastAsia="ＭＳ ゴシック" w:hAnsi="ＭＳ ゴシック" w:cs="ＭＳ 明朝" w:hint="eastAsia"/>
          <w:color w:val="FF3300"/>
          <w:u w:val="wave"/>
        </w:rPr>
        <w:t>、</w:t>
      </w:r>
      <w:r w:rsidRPr="00F10E9A">
        <w:rPr>
          <w:rFonts w:ascii="ＭＳ ゴシック" w:eastAsia="ＭＳ ゴシック" w:hAnsi="ＭＳ ゴシック" w:cs="ＭＳ 明朝" w:hint="eastAsia"/>
          <w:color w:val="FF3300"/>
          <w:u w:val="wave"/>
        </w:rPr>
        <w:t>本部で</w:t>
      </w:r>
      <w:r w:rsidR="007C183C">
        <w:rPr>
          <w:rFonts w:ascii="ＭＳ ゴシック" w:eastAsia="ＭＳ ゴシック" w:hAnsi="ＭＳ ゴシック" w:cs="ＭＳ 明朝" w:hint="eastAsia"/>
          <w:color w:val="FF3300"/>
          <w:u w:val="wave"/>
        </w:rPr>
        <w:t>の</w:t>
      </w:r>
      <w:r w:rsidRPr="00F10E9A">
        <w:rPr>
          <w:rFonts w:ascii="ＭＳ ゴシック" w:eastAsia="ＭＳ ゴシック" w:hAnsi="ＭＳ ゴシック" w:cs="ＭＳ 明朝" w:hint="eastAsia"/>
          <w:color w:val="FF3300"/>
          <w:u w:val="wave"/>
        </w:rPr>
        <w:t>確認が必要</w:t>
      </w:r>
      <w:r w:rsidR="00CC3C96">
        <w:rPr>
          <w:rFonts w:ascii="ＭＳ ゴシック" w:eastAsia="ＭＳ ゴシック" w:hAnsi="ＭＳ ゴシック" w:cs="ＭＳ 明朝" w:hint="eastAsia"/>
          <w:color w:val="FF3300"/>
          <w:u w:val="wave"/>
        </w:rPr>
        <w:t>。当日の登録は</w:t>
      </w:r>
    </w:p>
    <w:p w14:paraId="4614C819" w14:textId="0343008F" w:rsidR="00320F8E" w:rsidRPr="00F10E9A" w:rsidRDefault="00CC3C96" w:rsidP="00CC3C96">
      <w:pPr>
        <w:spacing w:line="340" w:lineRule="exact"/>
        <w:ind w:firstLineChars="300" w:firstLine="720"/>
        <w:jc w:val="left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  <w:color w:val="FF3300"/>
          <w:u w:val="wave"/>
        </w:rPr>
        <w:t>出来ないのでご注意ください。</w:t>
      </w:r>
    </w:p>
    <w:p w14:paraId="5D6CD5B3" w14:textId="60D965DD" w:rsidR="00320F8E" w:rsidRPr="00F10E9A" w:rsidRDefault="00320F8E" w:rsidP="00CC3C96">
      <w:pPr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 明朝"/>
        </w:rPr>
      </w:pPr>
      <w:r w:rsidRPr="00F10E9A">
        <w:rPr>
          <w:rFonts w:ascii="ＭＳ ゴシック" w:eastAsia="ＭＳ ゴシック" w:hAnsi="ＭＳ ゴシック" w:cs="ＭＳ 明朝" w:hint="eastAsia"/>
        </w:rPr>
        <w:t>②</w:t>
      </w:r>
      <w:r w:rsidR="00F43D85" w:rsidRPr="00F10E9A">
        <w:rPr>
          <w:rFonts w:ascii="ＭＳ ゴシック" w:eastAsia="ＭＳ ゴシック" w:hAnsi="ＭＳ ゴシック" w:cs="ＭＳ 明朝" w:hint="eastAsia"/>
        </w:rPr>
        <w:t>公認審判資格</w:t>
      </w:r>
      <w:r w:rsidRPr="00F10E9A">
        <w:rPr>
          <w:rFonts w:ascii="ＭＳ ゴシック" w:eastAsia="ＭＳ ゴシック" w:hAnsi="ＭＳ ゴシック" w:cs="ＭＳ 明朝" w:hint="eastAsia"/>
        </w:rPr>
        <w:t>(公認審判員以上の審判資格)</w:t>
      </w:r>
    </w:p>
    <w:p w14:paraId="793D492E" w14:textId="58694484" w:rsidR="00F43D85" w:rsidRPr="00F10E9A" w:rsidRDefault="00320F8E" w:rsidP="00CC3C96">
      <w:pPr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 明朝"/>
        </w:rPr>
      </w:pPr>
      <w:r w:rsidRPr="00F10E9A">
        <w:rPr>
          <w:rFonts w:ascii="ＭＳ ゴシック" w:eastAsia="ＭＳ ゴシック" w:hAnsi="ＭＳ ゴシック" w:cs="ＭＳ 明朝" w:hint="eastAsia"/>
        </w:rPr>
        <w:t>③</w:t>
      </w:r>
      <w:r w:rsidR="00F43D85" w:rsidRPr="00F10E9A">
        <w:rPr>
          <w:rFonts w:ascii="ＭＳ ゴシック" w:eastAsia="ＭＳ ゴシック" w:hAnsi="ＭＳ ゴシック" w:cs="ＭＳ 明朝" w:hint="eastAsia"/>
        </w:rPr>
        <w:t>公認指導者資格(</w:t>
      </w:r>
      <w:r w:rsidRPr="00F10E9A">
        <w:rPr>
          <w:rFonts w:ascii="ＭＳ ゴシック" w:eastAsia="ＭＳ ゴシック" w:hAnsi="ＭＳ ゴシック" w:cs="ＭＳ 明朝" w:hint="eastAsia"/>
        </w:rPr>
        <w:t>スタートコーチ</w:t>
      </w:r>
      <w:r w:rsidR="00F43D85" w:rsidRPr="00F10E9A">
        <w:rPr>
          <w:rFonts w:ascii="ＭＳ ゴシック" w:eastAsia="ＭＳ ゴシック" w:hAnsi="ＭＳ ゴシック" w:cs="ＭＳ 明朝" w:hint="eastAsia"/>
        </w:rPr>
        <w:t>以上</w:t>
      </w:r>
      <w:r w:rsidRPr="00F10E9A">
        <w:rPr>
          <w:rFonts w:ascii="ＭＳ ゴシック" w:eastAsia="ＭＳ ゴシック" w:hAnsi="ＭＳ ゴシック" w:cs="ＭＳ 明朝" w:hint="eastAsia"/>
        </w:rPr>
        <w:t>のコーチ資格</w:t>
      </w:r>
      <w:r w:rsidR="00F43D85" w:rsidRPr="00F10E9A">
        <w:rPr>
          <w:rFonts w:ascii="ＭＳ ゴシック" w:eastAsia="ＭＳ ゴシック" w:hAnsi="ＭＳ ゴシック" w:cs="ＭＳ 明朝" w:hint="eastAsia"/>
        </w:rPr>
        <w:t>)</w:t>
      </w:r>
    </w:p>
    <w:p w14:paraId="3F2D5383" w14:textId="6AB0602E" w:rsidR="00F43D85" w:rsidRPr="00320F8E" w:rsidRDefault="00F43D85" w:rsidP="00CC3C96">
      <w:pPr>
        <w:spacing w:line="340" w:lineRule="exact"/>
        <w:ind w:left="480" w:hangingChars="200" w:hanging="480"/>
        <w:jc w:val="left"/>
        <w:rPr>
          <w:rFonts w:ascii="BIZ UDP明朝 Medium" w:eastAsia="BIZ UDP明朝 Medium" w:hAnsi="BIZ UDP明朝 Medium" w:cs="ＭＳ 明朝"/>
          <w:b/>
          <w:bCs/>
        </w:rPr>
      </w:pPr>
      <w:r w:rsidRPr="00F10E9A">
        <w:rPr>
          <w:rFonts w:ascii="ＭＳ ゴシック" w:eastAsia="ＭＳ ゴシック" w:hAnsi="ＭＳ ゴシック" w:cs="ＭＳ 明朝" w:hint="eastAsia"/>
        </w:rPr>
        <w:t xml:space="preserve">　</w:t>
      </w:r>
      <w:r w:rsidR="00320F8E" w:rsidRPr="00F10E9A">
        <w:rPr>
          <w:rFonts w:ascii="ＭＳ ゴシック" w:eastAsia="ＭＳ ゴシック" w:hAnsi="ＭＳ ゴシック" w:cs="ＭＳ 明朝" w:hint="eastAsia"/>
        </w:rPr>
        <w:t xml:space="preserve">　</w:t>
      </w:r>
      <w:r w:rsidRPr="00F10E9A">
        <w:rPr>
          <w:rFonts w:ascii="ＭＳ ゴシック" w:eastAsia="ＭＳ ゴシック" w:hAnsi="ＭＳ ゴシック" w:cs="ＭＳ 明朝" w:hint="eastAsia"/>
          <w:color w:val="EE0000"/>
          <w:u w:val="wave"/>
        </w:rPr>
        <w:t>※</w:t>
      </w:r>
      <w:r w:rsidR="00320F8E" w:rsidRPr="00F10E9A">
        <w:rPr>
          <w:rFonts w:ascii="ＭＳ ゴシック" w:eastAsia="ＭＳ ゴシック" w:hAnsi="ＭＳ ゴシック" w:cs="ＭＳ 明朝" w:hint="eastAsia"/>
          <w:color w:val="EE0000"/>
          <w:u w:val="wave"/>
        </w:rPr>
        <w:t>但し、</w:t>
      </w:r>
      <w:r w:rsidRPr="00F10E9A">
        <w:rPr>
          <w:rFonts w:ascii="ＭＳ ゴシック" w:eastAsia="ＭＳ ゴシック" w:hAnsi="ＭＳ ゴシック" w:cs="ＭＳ 明朝" w:hint="eastAsia"/>
          <w:color w:val="EE0000"/>
          <w:u w:val="wave"/>
        </w:rPr>
        <w:t>審判</w:t>
      </w:r>
      <w:r w:rsidR="00320F8E" w:rsidRPr="00F10E9A">
        <w:rPr>
          <w:rFonts w:ascii="ＭＳ ゴシック" w:eastAsia="ＭＳ ゴシック" w:hAnsi="ＭＳ ゴシック" w:cs="ＭＳ 明朝" w:hint="eastAsia"/>
          <w:color w:val="EE0000"/>
          <w:u w:val="wave"/>
        </w:rPr>
        <w:t>資格</w:t>
      </w:r>
      <w:r w:rsidRPr="00F10E9A">
        <w:rPr>
          <w:rFonts w:ascii="ＭＳ ゴシック" w:eastAsia="ＭＳ ゴシック" w:hAnsi="ＭＳ ゴシック" w:cs="ＭＳ 明朝" w:hint="eastAsia"/>
          <w:color w:val="EE0000"/>
          <w:u w:val="wave"/>
        </w:rPr>
        <w:t>及び指導者資格については、2026年度(本年度)のみ申請中の者は可</w:t>
      </w:r>
      <w:r w:rsidR="00320F8E" w:rsidRPr="00F10E9A">
        <w:rPr>
          <w:rFonts w:ascii="ＭＳ ゴシック" w:eastAsia="ＭＳ ゴシック" w:hAnsi="ＭＳ ゴシック" w:cs="ＭＳ 明朝" w:hint="eastAsia"/>
          <w:color w:val="EE0000"/>
          <w:u w:val="wave"/>
        </w:rPr>
        <w:t>なので、5月29日(大会前日</w:t>
      </w:r>
      <w:r w:rsidR="00F10E9A" w:rsidRPr="00F10E9A">
        <w:rPr>
          <w:rFonts w:ascii="ＭＳ ゴシック" w:eastAsia="ＭＳ ゴシック" w:hAnsi="ＭＳ ゴシック" w:cs="ＭＳ 明朝" w:hint="eastAsia"/>
          <w:color w:val="EE0000"/>
          <w:u w:val="wave"/>
        </w:rPr>
        <w:t>)</w:t>
      </w:r>
      <w:r w:rsidR="00320F8E" w:rsidRPr="00F10E9A">
        <w:rPr>
          <w:rFonts w:ascii="ＭＳ ゴシック" w:eastAsia="ＭＳ ゴシック" w:hAnsi="ＭＳ ゴシック" w:cs="ＭＳ 明朝" w:hint="eastAsia"/>
          <w:color w:val="EE0000"/>
          <w:u w:val="wave"/>
        </w:rPr>
        <w:t>までに必ず申請を行い、その事が分かるページをコピーして大会に持参してください。</w:t>
      </w:r>
      <w:r w:rsidR="00F10E9A" w:rsidRPr="00F10E9A">
        <w:rPr>
          <w:rFonts w:ascii="ＭＳ ゴシック" w:eastAsia="ＭＳ ゴシック" w:hAnsi="ＭＳ ゴシック" w:cs="ＭＳ 明朝" w:hint="eastAsia"/>
          <w:color w:val="EE0000"/>
          <w:u w:val="wave"/>
        </w:rPr>
        <w:t>両講習会</w:t>
      </w:r>
      <w:r w:rsidR="00320F8E" w:rsidRPr="00F10E9A">
        <w:rPr>
          <w:rFonts w:ascii="ＭＳ ゴシック" w:eastAsia="ＭＳ ゴシック" w:hAnsi="ＭＳ ゴシック" w:cs="ＭＳ 明朝" w:hint="eastAsia"/>
          <w:color w:val="EE0000"/>
          <w:u w:val="wave"/>
        </w:rPr>
        <w:t>要項は、後日、福井県卓球協会ホームページに掲載</w:t>
      </w:r>
      <w:r w:rsidRPr="00F10E9A">
        <w:rPr>
          <w:rFonts w:ascii="ＭＳ ゴシック" w:eastAsia="ＭＳ ゴシック" w:hAnsi="ＭＳ ゴシック" w:cs="ＭＳ 明朝" w:hint="eastAsia"/>
        </w:rPr>
        <w:t xml:space="preserve">　　</w:t>
      </w:r>
      <w:r w:rsidRPr="00320F8E">
        <w:rPr>
          <w:rFonts w:ascii="BIZ UDP明朝 Medium" w:eastAsia="BIZ UDP明朝 Medium" w:hAnsi="BIZ UDP明朝 Medium" w:cs="ＭＳ 明朝" w:hint="eastAsia"/>
          <w:b/>
          <w:bCs/>
        </w:rPr>
        <w:t xml:space="preserve">　　　　　　　　　</w:t>
      </w:r>
    </w:p>
    <w:p w14:paraId="701E56F4" w14:textId="77777777" w:rsidR="00F10E9A" w:rsidRDefault="00F10E9A" w:rsidP="00CC3C96">
      <w:pPr>
        <w:spacing w:line="340" w:lineRule="exact"/>
        <w:jc w:val="left"/>
        <w:rPr>
          <w:rFonts w:ascii="BIZ UDP明朝 Medium" w:eastAsia="BIZ UDP明朝 Medium" w:hAnsi="BIZ UDP明朝 Medium" w:cs="ＭＳ 明朝"/>
        </w:rPr>
      </w:pPr>
    </w:p>
    <w:p w14:paraId="489474FA" w14:textId="0B87B458" w:rsidR="00F10E9A" w:rsidRDefault="00F10E9A" w:rsidP="00CC3C96">
      <w:pPr>
        <w:spacing w:line="340" w:lineRule="exact"/>
        <w:jc w:val="left"/>
        <w:rPr>
          <w:rFonts w:ascii="BIZ UDP明朝 Medium" w:eastAsia="BIZ UDP明朝 Medium" w:hAnsi="BIZ UDP明朝 Medium" w:cs="ＭＳ 明朝"/>
        </w:rPr>
      </w:pPr>
      <w:r>
        <w:rPr>
          <w:rFonts w:ascii="BIZ UDP明朝 Medium" w:eastAsia="BIZ UDP明朝 Medium" w:hAnsi="BIZ UDP明朝 Medium" w:cs="ＭＳ 明朝" w:hint="eastAsia"/>
        </w:rPr>
        <w:t>≪参考：　講習会予定≫</w:t>
      </w:r>
    </w:p>
    <w:p w14:paraId="02D03605" w14:textId="77777777" w:rsidR="00F10E9A" w:rsidRDefault="00F10E9A" w:rsidP="00CC3C96">
      <w:pPr>
        <w:spacing w:line="340" w:lineRule="exact"/>
        <w:ind w:firstLineChars="100" w:firstLine="240"/>
        <w:jc w:val="left"/>
        <w:rPr>
          <w:rFonts w:ascii="BIZ UDP明朝 Medium" w:eastAsia="BIZ UDP明朝 Medium" w:hAnsi="BIZ UDP明朝 Medium" w:cs="ＭＳ 明朝"/>
        </w:rPr>
      </w:pPr>
      <w:r>
        <w:rPr>
          <w:rFonts w:ascii="BIZ UDP明朝 Medium" w:eastAsia="BIZ UDP明朝 Medium" w:hAnsi="BIZ UDP明朝 Medium" w:cs="ＭＳ 明朝" w:hint="eastAsia"/>
        </w:rPr>
        <w:t>・</w:t>
      </w:r>
      <w:r w:rsidR="00F43D85" w:rsidRPr="00163FC7">
        <w:rPr>
          <w:rFonts w:ascii="BIZ UDP明朝 Medium" w:eastAsia="BIZ UDP明朝 Medium" w:hAnsi="BIZ UDP明朝 Medium" w:cs="ＭＳ 明朝" w:hint="eastAsia"/>
        </w:rPr>
        <w:t>公認審判員資格取得講習会</w:t>
      </w:r>
    </w:p>
    <w:p w14:paraId="48E98E59" w14:textId="46018F1A" w:rsidR="00F43D85" w:rsidRPr="00163FC7" w:rsidRDefault="00F10E9A" w:rsidP="00CC3C96">
      <w:pPr>
        <w:spacing w:line="340" w:lineRule="exact"/>
        <w:ind w:firstLineChars="200" w:firstLine="480"/>
        <w:jc w:val="left"/>
        <w:rPr>
          <w:rFonts w:ascii="BIZ UDP明朝 Medium" w:eastAsia="BIZ UDP明朝 Medium" w:hAnsi="BIZ UDP明朝 Medium" w:cs="ＭＳ 明朝"/>
        </w:rPr>
      </w:pPr>
      <w:r>
        <w:rPr>
          <w:rFonts w:ascii="BIZ UDP明朝 Medium" w:eastAsia="BIZ UDP明朝 Medium" w:hAnsi="BIZ UDP明朝 Medium" w:cs="ＭＳ 明朝" w:hint="eastAsia"/>
        </w:rPr>
        <w:t xml:space="preserve">　6月6日(土) 9:00～12：００ 朝日町生涯学習センター</w:t>
      </w:r>
      <w:r w:rsidR="00F43D85" w:rsidRPr="00163FC7">
        <w:rPr>
          <w:rFonts w:ascii="BIZ UDP明朝 Medium" w:eastAsia="BIZ UDP明朝 Medium" w:hAnsi="BIZ UDP明朝 Medium" w:cs="ＭＳ 明朝" w:hint="eastAsia"/>
        </w:rPr>
        <w:t xml:space="preserve">　　　</w:t>
      </w:r>
    </w:p>
    <w:p w14:paraId="4A5CD06C" w14:textId="77777777" w:rsidR="00F10E9A" w:rsidRDefault="00F10E9A" w:rsidP="00CC3C96">
      <w:pPr>
        <w:spacing w:line="340" w:lineRule="exact"/>
        <w:ind w:firstLineChars="100" w:firstLine="240"/>
        <w:jc w:val="left"/>
        <w:rPr>
          <w:rFonts w:ascii="BIZ UDP明朝 Medium" w:eastAsia="BIZ UDP明朝 Medium" w:hAnsi="BIZ UDP明朝 Medium" w:cs="ＭＳ 明朝"/>
        </w:rPr>
      </w:pPr>
      <w:r>
        <w:rPr>
          <w:rFonts w:ascii="BIZ UDP明朝 Medium" w:eastAsia="BIZ UDP明朝 Medium" w:hAnsi="BIZ UDP明朝 Medium" w:cs="ＭＳ 明朝" w:hint="eastAsia"/>
        </w:rPr>
        <w:t>・</w:t>
      </w:r>
      <w:r w:rsidR="00F43D85" w:rsidRPr="00163FC7">
        <w:rPr>
          <w:rFonts w:ascii="BIZ UDP明朝 Medium" w:eastAsia="BIZ UDP明朝 Medium" w:hAnsi="BIZ UDP明朝 Medium" w:cs="ＭＳ 明朝" w:hint="eastAsia"/>
        </w:rPr>
        <w:t>公認卓球スタートコーチ養成講習会</w:t>
      </w:r>
    </w:p>
    <w:p w14:paraId="4306CA4B" w14:textId="105C457B" w:rsidR="00F43D85" w:rsidRDefault="00F43D85" w:rsidP="00CC3C96">
      <w:pPr>
        <w:spacing w:line="340" w:lineRule="exact"/>
        <w:ind w:firstLineChars="100" w:firstLine="240"/>
        <w:jc w:val="left"/>
        <w:rPr>
          <w:rFonts w:ascii="BIZ UDP明朝 Medium" w:eastAsia="BIZ UDP明朝 Medium" w:hAnsi="BIZ UDP明朝 Medium" w:cs="ＭＳ 明朝"/>
        </w:rPr>
      </w:pPr>
      <w:r w:rsidRPr="00163FC7">
        <w:rPr>
          <w:rFonts w:ascii="BIZ UDP明朝 Medium" w:eastAsia="BIZ UDP明朝 Medium" w:hAnsi="BIZ UDP明朝 Medium" w:cs="ＭＳ 明朝" w:hint="eastAsia"/>
        </w:rPr>
        <w:t xml:space="preserve">　</w:t>
      </w:r>
      <w:r w:rsidR="00F10E9A">
        <w:rPr>
          <w:rFonts w:ascii="BIZ UDP明朝 Medium" w:eastAsia="BIZ UDP明朝 Medium" w:hAnsi="BIZ UDP明朝 Medium" w:cs="ＭＳ 明朝" w:hint="eastAsia"/>
        </w:rPr>
        <w:t xml:space="preserve"> </w:t>
      </w:r>
      <w:r w:rsidRPr="00163FC7">
        <w:rPr>
          <w:rFonts w:ascii="BIZ UDP明朝 Medium" w:eastAsia="BIZ UDP明朝 Medium" w:hAnsi="BIZ UDP明朝 Medium" w:cs="ＭＳ 明朝" w:hint="eastAsia"/>
        </w:rPr>
        <w:t>10</w:t>
      </w:r>
      <w:r w:rsidR="00F10E9A">
        <w:rPr>
          <w:rFonts w:ascii="BIZ UDP明朝 Medium" w:eastAsia="BIZ UDP明朝 Medium" w:hAnsi="BIZ UDP明朝 Medium" w:cs="ＭＳ 明朝" w:hint="eastAsia"/>
        </w:rPr>
        <w:t>月</w:t>
      </w:r>
      <w:r>
        <w:rPr>
          <w:rFonts w:ascii="BIZ UDP明朝 Medium" w:eastAsia="BIZ UDP明朝 Medium" w:hAnsi="BIZ UDP明朝 Medium" w:cs="ＭＳ 明朝" w:hint="eastAsia"/>
        </w:rPr>
        <w:t>４</w:t>
      </w:r>
      <w:r w:rsidR="00F10E9A">
        <w:rPr>
          <w:rFonts w:ascii="BIZ UDP明朝 Medium" w:eastAsia="BIZ UDP明朝 Medium" w:hAnsi="BIZ UDP明朝 Medium" w:cs="ＭＳ 明朝" w:hint="eastAsia"/>
        </w:rPr>
        <w:t>日(日)</w:t>
      </w:r>
      <w:r w:rsidRPr="00163FC7">
        <w:rPr>
          <w:rFonts w:ascii="BIZ UDP明朝 Medium" w:eastAsia="BIZ UDP明朝 Medium" w:hAnsi="BIZ UDP明朝 Medium" w:cs="ＭＳ 明朝" w:hint="eastAsia"/>
        </w:rPr>
        <w:t xml:space="preserve">　</w:t>
      </w:r>
      <w:r w:rsidR="00F10E9A">
        <w:rPr>
          <w:rFonts w:ascii="BIZ UDP明朝 Medium" w:eastAsia="BIZ UDP明朝 Medium" w:hAnsi="BIZ UDP明朝 Medium" w:cs="ＭＳ 明朝" w:hint="eastAsia"/>
        </w:rPr>
        <w:t xml:space="preserve">8:30～17：30　</w:t>
      </w:r>
      <w:r w:rsidRPr="00163FC7">
        <w:rPr>
          <w:rFonts w:ascii="BIZ UDP明朝 Medium" w:eastAsia="BIZ UDP明朝 Medium" w:hAnsi="BIZ UDP明朝 Medium" w:cs="ＭＳ 明朝" w:hint="eastAsia"/>
        </w:rPr>
        <w:t>敦賀高校</w:t>
      </w:r>
    </w:p>
    <w:p w14:paraId="13B99E94" w14:textId="77777777" w:rsidR="00786209" w:rsidRDefault="00786209" w:rsidP="00CC3C96">
      <w:pPr>
        <w:spacing w:line="340" w:lineRule="exact"/>
        <w:ind w:firstLineChars="100" w:firstLine="240"/>
        <w:jc w:val="left"/>
        <w:rPr>
          <w:rFonts w:ascii="BIZ UDP明朝 Medium" w:eastAsia="BIZ UDP明朝 Medium" w:hAnsi="BIZ UDP明朝 Medium" w:cs="ＭＳ 明朝"/>
        </w:rPr>
      </w:pPr>
    </w:p>
    <w:p w14:paraId="2FC33816" w14:textId="40DB1DDE" w:rsidR="00F10E9A" w:rsidRDefault="00786209" w:rsidP="00CC3C96">
      <w:pPr>
        <w:spacing w:line="340" w:lineRule="exact"/>
        <w:jc w:val="left"/>
        <w:rPr>
          <w:rFonts w:ascii="BIZ UDP明朝 Medium" w:eastAsia="BIZ UDP明朝 Medium" w:hAnsi="BIZ UDP明朝 Medium" w:cs="ＭＳ 明朝"/>
        </w:rPr>
      </w:pPr>
      <w:r>
        <w:rPr>
          <w:rFonts w:ascii="BIZ UDP明朝 Medium" w:eastAsia="BIZ UDP明朝 Medium" w:hAnsi="BIZ UDP明朝 Medium" w:cs="ＭＳ 明朝" w:hint="eastAsia"/>
        </w:rPr>
        <w:t>～～～～～～～～～～～～～～～～～～～～～～～～～～～～～～～～～～～～～～～</w:t>
      </w:r>
    </w:p>
    <w:p w14:paraId="09E36F76" w14:textId="77777777" w:rsidR="00786209" w:rsidRDefault="00786209" w:rsidP="00CC3C96">
      <w:pPr>
        <w:spacing w:line="340" w:lineRule="exact"/>
        <w:jc w:val="left"/>
        <w:rPr>
          <w:rFonts w:ascii="BIZ UDP明朝 Medium" w:eastAsia="BIZ UDP明朝 Medium" w:hAnsi="BIZ UDP明朝 Medium" w:cs="ＭＳ 明朝"/>
          <w:b/>
          <w:bCs/>
        </w:rPr>
      </w:pPr>
    </w:p>
    <w:p w14:paraId="39F4166B" w14:textId="41D0FF6A" w:rsidR="00F10E9A" w:rsidRPr="00786209" w:rsidRDefault="00F10E9A" w:rsidP="00CC3C96">
      <w:pPr>
        <w:spacing w:line="340" w:lineRule="exact"/>
        <w:jc w:val="left"/>
        <w:rPr>
          <w:rFonts w:ascii="BIZ UDP明朝 Medium" w:eastAsia="BIZ UDP明朝 Medium" w:hAnsi="BIZ UDP明朝 Medium" w:cs="ＭＳ 明朝"/>
          <w:b/>
          <w:bCs/>
        </w:rPr>
      </w:pPr>
      <w:r w:rsidRPr="00786209">
        <w:rPr>
          <w:rFonts w:ascii="BIZ UDP明朝 Medium" w:eastAsia="BIZ UDP明朝 Medium" w:hAnsi="BIZ UDP明朝 Medium" w:cs="ＭＳ 明朝" w:hint="eastAsia"/>
          <w:b/>
          <w:bCs/>
        </w:rPr>
        <w:t>★お知らせ★</w:t>
      </w:r>
    </w:p>
    <w:p w14:paraId="768B8371" w14:textId="002B440F" w:rsidR="00F10E9A" w:rsidRPr="00786209" w:rsidRDefault="00F10E9A" w:rsidP="00CC3C96">
      <w:pPr>
        <w:spacing w:line="340" w:lineRule="exact"/>
        <w:ind w:firstLineChars="100" w:firstLine="240"/>
        <w:jc w:val="left"/>
        <w:rPr>
          <w:rFonts w:ascii="BIZ UDP明朝 Medium" w:eastAsia="BIZ UDP明朝 Medium" w:hAnsi="BIZ UDP明朝 Medium" w:cs="ＭＳ 明朝"/>
          <w:b/>
          <w:bCs/>
        </w:rPr>
      </w:pPr>
      <w:r w:rsidRPr="00786209">
        <w:rPr>
          <w:rFonts w:ascii="BIZ UDP明朝 Medium" w:eastAsia="BIZ UDP明朝 Medium" w:hAnsi="BIZ UDP明朝 Medium" w:cs="ＭＳ 明朝" w:hint="eastAsia"/>
          <w:b/>
          <w:bCs/>
        </w:rPr>
        <w:t>本年度の福井県卓球協会総会において</w:t>
      </w:r>
      <w:r w:rsidR="00786209" w:rsidRPr="00786209">
        <w:rPr>
          <w:rFonts w:ascii="BIZ UDP明朝 Medium" w:eastAsia="BIZ UDP明朝 Medium" w:hAnsi="BIZ UDP明朝 Medium" w:cs="ＭＳ 明朝" w:hint="eastAsia"/>
          <w:b/>
          <w:bCs/>
        </w:rPr>
        <w:t>、次の</w:t>
      </w:r>
      <w:r w:rsidRPr="00786209">
        <w:rPr>
          <w:rFonts w:ascii="BIZ UDP明朝 Medium" w:eastAsia="BIZ UDP明朝 Medium" w:hAnsi="BIZ UDP明朝 Medium" w:cs="ＭＳ 明朝" w:hint="eastAsia"/>
          <w:b/>
          <w:bCs/>
        </w:rPr>
        <w:t>ことが決定しましたのでお知らせします。</w:t>
      </w:r>
      <w:r w:rsidR="00786209" w:rsidRPr="00786209">
        <w:rPr>
          <w:rFonts w:ascii="BIZ UDP明朝 Medium" w:eastAsia="BIZ UDP明朝 Medium" w:hAnsi="BIZ UDP明朝 Medium" w:cs="ＭＳ 明朝" w:hint="eastAsia"/>
          <w:b/>
          <w:bCs/>
        </w:rPr>
        <w:t>ご準備の程、よろしくお願い致します。</w:t>
      </w:r>
    </w:p>
    <w:p w14:paraId="65C6081A" w14:textId="1E6FCB25" w:rsidR="00121EF1" w:rsidRPr="00786209" w:rsidRDefault="00786209" w:rsidP="00CC3C96">
      <w:pPr>
        <w:spacing w:line="340" w:lineRule="exact"/>
        <w:ind w:leftChars="100" w:left="240"/>
        <w:rPr>
          <w:rFonts w:ascii="BIZ UDP明朝 Medium" w:eastAsia="BIZ UDP明朝 Medium" w:hAnsi="BIZ UDP明朝 Medium" w:cs="ＭＳ 明朝"/>
          <w:b/>
          <w:bCs/>
        </w:rPr>
      </w:pPr>
      <w:r w:rsidRPr="00786209">
        <w:rPr>
          <w:rFonts w:ascii="BIZ UDP明朝 Medium" w:eastAsia="BIZ UDP明朝 Medium" w:hAnsi="BIZ UDP明朝 Medium" w:cs="ＭＳ 明朝" w:hint="eastAsia"/>
          <w:b/>
          <w:bCs/>
        </w:rPr>
        <w:t>『</w:t>
      </w:r>
      <w:r w:rsidR="00F10E9A" w:rsidRPr="00786209">
        <w:rPr>
          <w:rFonts w:ascii="BIZ UDP明朝 Medium" w:eastAsia="BIZ UDP明朝 Medium" w:hAnsi="BIZ UDP明朝 Medium" w:cs="ＭＳ 明朝" w:hint="eastAsia"/>
          <w:b/>
          <w:bCs/>
        </w:rPr>
        <w:t>福井県卓球協会</w:t>
      </w:r>
      <w:r w:rsidR="00A169B7" w:rsidRPr="00786209">
        <w:rPr>
          <w:rFonts w:ascii="BIZ UDP明朝 Medium" w:eastAsia="BIZ UDP明朝 Medium" w:hAnsi="BIZ UDP明朝 Medium" w:cs="ＭＳ 明朝" w:hint="eastAsia"/>
          <w:b/>
          <w:bCs/>
        </w:rPr>
        <w:t>主催</w:t>
      </w:r>
      <w:r w:rsidR="00F10E9A" w:rsidRPr="00786209">
        <w:rPr>
          <w:rFonts w:ascii="BIZ UDP明朝 Medium" w:eastAsia="BIZ UDP明朝 Medium" w:hAnsi="BIZ UDP明朝 Medium" w:cs="ＭＳ 明朝" w:hint="eastAsia"/>
          <w:b/>
          <w:bCs/>
        </w:rPr>
        <w:t>のすべての</w:t>
      </w:r>
      <w:r w:rsidR="00A169B7" w:rsidRPr="00786209">
        <w:rPr>
          <w:rFonts w:ascii="BIZ UDP明朝 Medium" w:eastAsia="BIZ UDP明朝 Medium" w:hAnsi="BIZ UDP明朝 Medium" w:cs="ＭＳ 明朝" w:hint="eastAsia"/>
          <w:b/>
          <w:bCs/>
        </w:rPr>
        <w:t>大会</w:t>
      </w:r>
      <w:r>
        <w:rPr>
          <w:rFonts w:ascii="BIZ UDP明朝 Medium" w:eastAsia="BIZ UDP明朝 Medium" w:hAnsi="BIZ UDP明朝 Medium" w:cs="ＭＳ 明朝" w:hint="eastAsia"/>
          <w:b/>
          <w:bCs/>
        </w:rPr>
        <w:t>(登録不要の大会は除く)</w:t>
      </w:r>
      <w:r w:rsidR="00F10E9A" w:rsidRPr="00786209">
        <w:rPr>
          <w:rFonts w:ascii="BIZ UDP明朝 Medium" w:eastAsia="BIZ UDP明朝 Medium" w:hAnsi="BIZ UDP明朝 Medium" w:cs="ＭＳ 明朝" w:hint="eastAsia"/>
          <w:b/>
          <w:bCs/>
        </w:rPr>
        <w:t>において、個人戦・団体戦とも</w:t>
      </w:r>
      <w:r w:rsidR="00A169B7" w:rsidRPr="00786209">
        <w:rPr>
          <w:rFonts w:ascii="BIZ UDP明朝 Medium" w:eastAsia="BIZ UDP明朝 Medium" w:hAnsi="BIZ UDP明朝 Medium" w:cs="ＭＳ 明朝" w:hint="eastAsia"/>
          <w:b/>
          <w:bCs/>
        </w:rPr>
        <w:t>ベンチ入り</w:t>
      </w:r>
      <w:r w:rsidRPr="00786209">
        <w:rPr>
          <w:rFonts w:ascii="BIZ UDP明朝 Medium" w:eastAsia="BIZ UDP明朝 Medium" w:hAnsi="BIZ UDP明朝 Medium" w:cs="ＭＳ 明朝" w:hint="eastAsia"/>
          <w:b/>
          <w:bCs/>
        </w:rPr>
        <w:t>については、(公財)日本卓球協会</w:t>
      </w:r>
      <w:r w:rsidR="00A169B7" w:rsidRPr="00786209">
        <w:rPr>
          <w:rFonts w:ascii="BIZ UDP明朝 Medium" w:eastAsia="BIZ UDP明朝 Medium" w:hAnsi="BIZ UDP明朝 Medium" w:cs="ＭＳ 明朝" w:hint="eastAsia"/>
          <w:b/>
          <w:bCs/>
        </w:rPr>
        <w:t>役職者登録又はその大会にエントリーしている選手に限る。</w:t>
      </w:r>
      <w:r w:rsidRPr="00786209">
        <w:rPr>
          <w:rFonts w:ascii="BIZ UDP明朝 Medium" w:eastAsia="BIZ UDP明朝 Medium" w:hAnsi="BIZ UDP明朝 Medium" w:cs="ＭＳ 明朝" w:hint="eastAsia"/>
          <w:b/>
          <w:bCs/>
        </w:rPr>
        <w:t>』</w:t>
      </w:r>
      <w:r>
        <w:rPr>
          <w:rFonts w:ascii="BIZ UDP明朝 Medium" w:eastAsia="BIZ UDP明朝 Medium" w:hAnsi="BIZ UDP明朝 Medium" w:cs="ＭＳ 明朝" w:hint="eastAsia"/>
          <w:b/>
          <w:bCs/>
        </w:rPr>
        <w:t xml:space="preserve">　但し、</w:t>
      </w:r>
      <w:r w:rsidRPr="00786209">
        <w:rPr>
          <w:rFonts w:ascii="BIZ UDP明朝 Medium" w:eastAsia="BIZ UDP明朝 Medium" w:hAnsi="BIZ UDP明朝 Medium" w:cs="ＭＳ 明朝" w:hint="eastAsia"/>
          <w:b/>
          <w:bCs/>
        </w:rPr>
        <w:t>適用開始は</w:t>
      </w:r>
      <w:r w:rsidR="00A169B7" w:rsidRPr="00786209">
        <w:rPr>
          <w:rFonts w:ascii="BIZ UDP明朝 Medium" w:eastAsia="BIZ UDP明朝 Medium" w:hAnsi="BIZ UDP明朝 Medium" w:cs="ＭＳ 明朝" w:hint="eastAsia"/>
          <w:b/>
          <w:bCs/>
        </w:rPr>
        <w:t>令和9年度から</w:t>
      </w:r>
      <w:r w:rsidRPr="00786209">
        <w:rPr>
          <w:rFonts w:ascii="BIZ UDP明朝 Medium" w:eastAsia="BIZ UDP明朝 Medium" w:hAnsi="BIZ UDP明朝 Medium" w:cs="ＭＳ 明朝" w:hint="eastAsia"/>
          <w:b/>
          <w:bCs/>
        </w:rPr>
        <w:t>とする。</w:t>
      </w:r>
      <w:r w:rsidR="00A169B7" w:rsidRPr="00786209">
        <w:rPr>
          <w:rFonts w:ascii="BIZ UDP明朝 Medium" w:eastAsia="BIZ UDP明朝 Medium" w:hAnsi="BIZ UDP明朝 Medium" w:hint="eastAsia"/>
          <w:b/>
          <w:bCs/>
        </w:rPr>
        <w:t xml:space="preserve">　</w:t>
      </w:r>
    </w:p>
    <w:sectPr w:rsidR="00121EF1" w:rsidRPr="00786209" w:rsidSect="007862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5C9"/>
    <w:multiLevelType w:val="hybridMultilevel"/>
    <w:tmpl w:val="61AA5188"/>
    <w:lvl w:ilvl="0" w:tplc="C1F2FD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B6F2A61"/>
    <w:multiLevelType w:val="hybridMultilevel"/>
    <w:tmpl w:val="5D585F9E"/>
    <w:lvl w:ilvl="0" w:tplc="BF7CB10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143116252">
    <w:abstractNumId w:val="0"/>
  </w:num>
  <w:num w:numId="2" w16cid:durableId="1053236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85"/>
    <w:rsid w:val="00121EF1"/>
    <w:rsid w:val="001C3592"/>
    <w:rsid w:val="00320F8E"/>
    <w:rsid w:val="00637E78"/>
    <w:rsid w:val="00786209"/>
    <w:rsid w:val="007C183C"/>
    <w:rsid w:val="00907F7B"/>
    <w:rsid w:val="00A169B7"/>
    <w:rsid w:val="00CC3C96"/>
    <w:rsid w:val="00D74A1F"/>
    <w:rsid w:val="00F10E9A"/>
    <w:rsid w:val="00F43D85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8CDF08"/>
  <w15:chartTrackingRefBased/>
  <w15:docId w15:val="{B2B6E133-40F7-4F23-9CA0-338B614C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D85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3D8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D8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D8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D8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D8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D8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D8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D8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D8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3D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3D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3D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3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3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3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3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3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3D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3D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43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D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43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D8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43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D85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F43D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3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43D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3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邦昭 今村</dc:creator>
  <cp:keywords/>
  <dc:description/>
  <cp:lastModifiedBy>強 山田</cp:lastModifiedBy>
  <cp:revision>2</cp:revision>
  <dcterms:created xsi:type="dcterms:W3CDTF">2026-04-21T12:35:00Z</dcterms:created>
  <dcterms:modified xsi:type="dcterms:W3CDTF">2026-04-21T12:35:00Z</dcterms:modified>
</cp:coreProperties>
</file>